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D55" w:rsidRDefault="00D01D55" w:rsidP="00D01D55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gramStart"/>
      <w:r w:rsidRPr="00D01D55">
        <w:rPr>
          <w:rFonts w:ascii="Times New Roman" w:hAnsi="Times New Roman" w:cs="Times New Roman"/>
          <w:b/>
          <w:color w:val="FF0000"/>
          <w:sz w:val="36"/>
          <w:szCs w:val="36"/>
        </w:rPr>
        <w:t>П</w:t>
      </w:r>
      <w:proofErr w:type="gramEnd"/>
      <w:r w:rsidRPr="00D01D5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А М Я Т К А</w:t>
      </w:r>
    </w:p>
    <w:p w:rsidR="00D01D55" w:rsidRPr="00D01D55" w:rsidRDefault="00D01D55" w:rsidP="00D01D55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1D55">
        <w:rPr>
          <w:rFonts w:ascii="Times New Roman" w:hAnsi="Times New Roman" w:cs="Times New Roman"/>
          <w:b/>
          <w:color w:val="FF0000"/>
          <w:sz w:val="36"/>
          <w:szCs w:val="36"/>
        </w:rPr>
        <w:t>о правилах нахождения учащихся на железнодорожных путях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b/>
          <w:sz w:val="28"/>
          <w:szCs w:val="28"/>
        </w:rPr>
        <w:t>При нахождении на железнодорожных путях помните, что:</w:t>
      </w: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проезд и переход граждан через железнодорожные пу</w:t>
      </w:r>
      <w:r>
        <w:rPr>
          <w:rFonts w:ascii="Times New Roman" w:hAnsi="Times New Roman" w:cs="Times New Roman"/>
          <w:sz w:val="28"/>
          <w:szCs w:val="28"/>
        </w:rPr>
        <w:t>ти допускается только в установ</w:t>
      </w:r>
      <w:r w:rsidRPr="00D01D55">
        <w:rPr>
          <w:rFonts w:ascii="Times New Roman" w:hAnsi="Times New Roman" w:cs="Times New Roman"/>
          <w:sz w:val="28"/>
          <w:szCs w:val="28"/>
        </w:rPr>
        <w:t xml:space="preserve">ленных и оборудованных для этого местах;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при проезде и переходе через железнодорожные пут</w:t>
      </w:r>
      <w:r>
        <w:rPr>
          <w:rFonts w:ascii="Times New Roman" w:hAnsi="Times New Roman" w:cs="Times New Roman"/>
          <w:sz w:val="28"/>
          <w:szCs w:val="28"/>
        </w:rPr>
        <w:t>и необходимо пользоваться специ</w:t>
      </w:r>
      <w:r w:rsidRPr="00D01D55">
        <w:rPr>
          <w:rFonts w:ascii="Times New Roman" w:hAnsi="Times New Roman" w:cs="Times New Roman"/>
          <w:sz w:val="28"/>
          <w:szCs w:val="28"/>
        </w:rPr>
        <w:t>ально оборудованными для этого пешеходными пере</w:t>
      </w:r>
      <w:r>
        <w:rPr>
          <w:rFonts w:ascii="Times New Roman" w:hAnsi="Times New Roman" w:cs="Times New Roman"/>
          <w:sz w:val="28"/>
          <w:szCs w:val="28"/>
        </w:rPr>
        <w:t>ходами, тоннелями, мостами, же</w:t>
      </w:r>
      <w:r w:rsidRPr="00D01D55">
        <w:rPr>
          <w:rFonts w:ascii="Times New Roman" w:hAnsi="Times New Roman" w:cs="Times New Roman"/>
          <w:sz w:val="28"/>
          <w:szCs w:val="28"/>
        </w:rPr>
        <w:t>лезнодорожными переездами, путепроводами, а такж</w:t>
      </w:r>
      <w:r>
        <w:rPr>
          <w:rFonts w:ascii="Times New Roman" w:hAnsi="Times New Roman" w:cs="Times New Roman"/>
          <w:sz w:val="28"/>
          <w:szCs w:val="28"/>
        </w:rPr>
        <w:t>е другими местами, обозначенны</w:t>
      </w:r>
      <w:r w:rsidRPr="00D01D55">
        <w:rPr>
          <w:rFonts w:ascii="Times New Roman" w:hAnsi="Times New Roman" w:cs="Times New Roman"/>
          <w:sz w:val="28"/>
          <w:szCs w:val="28"/>
        </w:rPr>
        <w:t>ми соответствующими знаками (при этом внимательно</w:t>
      </w:r>
      <w:r>
        <w:rPr>
          <w:rFonts w:ascii="Times New Roman" w:hAnsi="Times New Roman" w:cs="Times New Roman"/>
          <w:sz w:val="28"/>
          <w:szCs w:val="28"/>
        </w:rPr>
        <w:t xml:space="preserve"> следить за сигналами, подавае</w:t>
      </w:r>
      <w:r w:rsidRPr="00D01D55">
        <w:rPr>
          <w:rFonts w:ascii="Times New Roman" w:hAnsi="Times New Roman" w:cs="Times New Roman"/>
          <w:sz w:val="28"/>
          <w:szCs w:val="28"/>
        </w:rPr>
        <w:t xml:space="preserve">мыми техническими средствами и (или) работниками железнодорожного транспорта);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b/>
          <w:sz w:val="28"/>
          <w:szCs w:val="28"/>
        </w:rPr>
        <w:t>Категорически запрещается:</w:t>
      </w:r>
      <w:r w:rsidRPr="00D01D5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 xml:space="preserve"> подлезать под пассажирскими платформами и железнодорожным подвижным составом;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01D55">
        <w:rPr>
          <w:rFonts w:ascii="Times New Roman" w:hAnsi="Times New Roman" w:cs="Times New Roman"/>
          <w:sz w:val="28"/>
          <w:szCs w:val="28"/>
        </w:rPr>
        <w:t xml:space="preserve">перелезать через </w:t>
      </w:r>
      <w:proofErr w:type="spellStart"/>
      <w:r w:rsidRPr="00D01D55">
        <w:rPr>
          <w:rFonts w:ascii="Times New Roman" w:hAnsi="Times New Roman" w:cs="Times New Roman"/>
          <w:sz w:val="28"/>
          <w:szCs w:val="28"/>
        </w:rPr>
        <w:t>автосцепные</w:t>
      </w:r>
      <w:proofErr w:type="spellEnd"/>
      <w:r w:rsidRPr="00D01D55">
        <w:rPr>
          <w:rFonts w:ascii="Times New Roman" w:hAnsi="Times New Roman" w:cs="Times New Roman"/>
          <w:sz w:val="28"/>
          <w:szCs w:val="28"/>
        </w:rPr>
        <w:t xml:space="preserve"> устройства между вагонами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>заходить за ограничительную линию у края пассажирской платформы;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бежать по пассажирской платформе рядом с пр</w:t>
      </w:r>
      <w:r>
        <w:rPr>
          <w:rFonts w:ascii="Times New Roman" w:hAnsi="Times New Roman" w:cs="Times New Roman"/>
          <w:sz w:val="28"/>
          <w:szCs w:val="28"/>
        </w:rPr>
        <w:t>ибывающим или отправляющимся по</w:t>
      </w:r>
      <w:r w:rsidRPr="00D01D55">
        <w:rPr>
          <w:rFonts w:ascii="Times New Roman" w:hAnsi="Times New Roman" w:cs="Times New Roman"/>
          <w:sz w:val="28"/>
          <w:szCs w:val="28"/>
        </w:rPr>
        <w:t xml:space="preserve">ездом; 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>устраивать различные подвижные игры;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прыгать с пассажирской платформы на железнодорожные пути;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проходить по железнодорожному переезду при зап</w:t>
      </w:r>
      <w:r>
        <w:rPr>
          <w:rFonts w:ascii="Times New Roman" w:hAnsi="Times New Roman" w:cs="Times New Roman"/>
          <w:sz w:val="28"/>
          <w:szCs w:val="28"/>
        </w:rPr>
        <w:t>рещающем сигнале светофора перее</w:t>
      </w:r>
      <w:r w:rsidRPr="00D01D55">
        <w:rPr>
          <w:rFonts w:ascii="Times New Roman" w:hAnsi="Times New Roman" w:cs="Times New Roman"/>
          <w:sz w:val="28"/>
          <w:szCs w:val="28"/>
        </w:rPr>
        <w:t xml:space="preserve">здной сигнализации независимо от положения и наличия шлагбаума; 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подниматься на опоры и специальные конструкции контактной с</w:t>
      </w:r>
      <w:r>
        <w:rPr>
          <w:rFonts w:ascii="Times New Roman" w:hAnsi="Times New Roman" w:cs="Times New Roman"/>
          <w:sz w:val="28"/>
          <w:szCs w:val="28"/>
        </w:rPr>
        <w:t>ети и воздушных ли</w:t>
      </w:r>
      <w:r w:rsidRPr="00D01D55">
        <w:rPr>
          <w:rFonts w:ascii="Times New Roman" w:hAnsi="Times New Roman" w:cs="Times New Roman"/>
          <w:sz w:val="28"/>
          <w:szCs w:val="28"/>
        </w:rPr>
        <w:t xml:space="preserve">ний и искусственных сооружений; 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 xml:space="preserve">прикасаться к проводам, идущим от опор и специальных конструкций контактной сети и воздушных линий электропередачи; 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 xml:space="preserve"> приближаться к оборванным проводам;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>находиться в состоянии алкогольного, токсического или наркотического опьянения;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повреждать объекты железнодорожного транспорта;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повреждать, загрязнять, загораживать, снимать, самостоятельно устанавливать знаки, указатели или иные носители информации;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 xml:space="preserve"> оставлять на железнодорожных путях вещи;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иметь при себе предметы, которые без соответствующей упаковки или чехлов могут травмировать граждан;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t>иметь при себе огнеопасные, отравляющие, восплам</w:t>
      </w:r>
      <w:r>
        <w:rPr>
          <w:rFonts w:ascii="Times New Roman" w:hAnsi="Times New Roman" w:cs="Times New Roman"/>
          <w:sz w:val="28"/>
          <w:szCs w:val="28"/>
        </w:rPr>
        <w:t>еняющиеся, взрывчатые и токсиче</w:t>
      </w:r>
      <w:r w:rsidRPr="00D01D55">
        <w:rPr>
          <w:rFonts w:ascii="Times New Roman" w:hAnsi="Times New Roman" w:cs="Times New Roman"/>
          <w:sz w:val="28"/>
          <w:szCs w:val="28"/>
        </w:rPr>
        <w:t xml:space="preserve">ские вещества; 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t xml:space="preserve"> </w:t>
      </w: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подходить к вагонам до полной остановки поезда;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прислоняться к стоящим вагонам;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осуществлять посадку и (или) высадку во время движения;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стоять на подножках и переходных площадках;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задерживать открытие и закрытие автоматических дверей вагонов;</w:t>
      </w:r>
    </w:p>
    <w:p w:rsidR="00D01D55" w:rsidRDefault="00D01D55">
      <w:pPr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sym w:font="Symbol" w:char="F0B7"/>
      </w:r>
      <w:r w:rsidRPr="00D01D55">
        <w:rPr>
          <w:rFonts w:ascii="Times New Roman" w:hAnsi="Times New Roman" w:cs="Times New Roman"/>
          <w:sz w:val="28"/>
          <w:szCs w:val="28"/>
        </w:rPr>
        <w:t xml:space="preserve">  высовываться из окон вагонов и дверей тамбуров;</w:t>
      </w:r>
    </w:p>
    <w:p w:rsidR="001364A7" w:rsidRPr="00D01D55" w:rsidRDefault="00D01D55" w:rsidP="00D01D5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01D55">
        <w:rPr>
          <w:rFonts w:ascii="Times New Roman" w:hAnsi="Times New Roman" w:cs="Times New Roman"/>
          <w:sz w:val="28"/>
          <w:szCs w:val="28"/>
        </w:rPr>
        <w:t xml:space="preserve">Лица, нарушающие указанные Правила, несут ответственность, </w:t>
      </w:r>
      <w:proofErr w:type="spellStart"/>
      <w:r w:rsidRPr="00D01D55">
        <w:rPr>
          <w:rFonts w:ascii="Times New Roman" w:hAnsi="Times New Roman" w:cs="Times New Roman"/>
          <w:sz w:val="28"/>
          <w:szCs w:val="28"/>
        </w:rPr>
        <w:t>пред</w:t>
      </w:r>
      <w:proofErr w:type="gramStart"/>
      <w:r w:rsidRPr="00D01D55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01D5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01D55">
        <w:rPr>
          <w:rFonts w:ascii="Times New Roman" w:hAnsi="Times New Roman" w:cs="Times New Roman"/>
          <w:sz w:val="28"/>
          <w:szCs w:val="28"/>
        </w:rPr>
        <w:t xml:space="preserve"> смотренную законодательством Российской Федерации.</w:t>
      </w:r>
    </w:p>
    <w:sectPr w:rsidR="001364A7" w:rsidRPr="00D01D55" w:rsidSect="00136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D55"/>
    <w:rsid w:val="000B274F"/>
    <w:rsid w:val="001364A7"/>
    <w:rsid w:val="00CE3150"/>
    <w:rsid w:val="00D01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2061</Characters>
  <Application>Microsoft Office Word</Application>
  <DocSecurity>0</DocSecurity>
  <Lines>17</Lines>
  <Paragraphs>4</Paragraphs>
  <ScaleCrop>false</ScaleCrop>
  <Company>Microsoft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</cp:revision>
  <dcterms:created xsi:type="dcterms:W3CDTF">2017-06-04T05:34:00Z</dcterms:created>
  <dcterms:modified xsi:type="dcterms:W3CDTF">2017-06-04T05:43:00Z</dcterms:modified>
</cp:coreProperties>
</file>